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70A" w:rsidRPr="00873043" w:rsidRDefault="00E43F8B" w:rsidP="0018270A">
      <w:pPr>
        <w:pStyle w:val="Nagwek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Załącznik nr 1</w:t>
      </w:r>
      <w:r w:rsidR="00D16E70">
        <w:rPr>
          <w:rFonts w:ascii="Arial" w:hAnsi="Arial" w:cs="Arial"/>
          <w:sz w:val="20"/>
          <w:szCs w:val="20"/>
        </w:rPr>
        <w:t xml:space="preserve"> do umowy </w:t>
      </w:r>
    </w:p>
    <w:p w:rsidR="002D3384" w:rsidRDefault="002D3384" w:rsidP="002D338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Wykaz urządzeń objętych czyszczeniem </w:t>
      </w:r>
    </w:p>
    <w:p w:rsidR="00BE0AF8" w:rsidRDefault="00BE0AF8" w:rsidP="002D338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40"/>
        <w:gridCol w:w="3302"/>
        <w:gridCol w:w="1997"/>
        <w:gridCol w:w="1995"/>
        <w:gridCol w:w="2002"/>
        <w:gridCol w:w="1986"/>
        <w:gridCol w:w="1972"/>
      </w:tblGrid>
      <w:tr w:rsidR="00232163" w:rsidTr="00A96D81">
        <w:tc>
          <w:tcPr>
            <w:tcW w:w="740" w:type="dxa"/>
          </w:tcPr>
          <w:p w:rsidR="00232163" w:rsidRPr="00232163" w:rsidRDefault="00232163" w:rsidP="002321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232163" w:rsidRPr="00232163" w:rsidRDefault="00232163" w:rsidP="002321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32163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  <w:p w:rsidR="00232163" w:rsidRPr="00232163" w:rsidRDefault="00232163" w:rsidP="00232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02" w:type="dxa"/>
          </w:tcPr>
          <w:p w:rsidR="00232163" w:rsidRPr="00232163" w:rsidRDefault="00232163" w:rsidP="0023216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32163" w:rsidRPr="00232163" w:rsidRDefault="00232163" w:rsidP="0023216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32163">
              <w:rPr>
                <w:b/>
                <w:bCs/>
                <w:sz w:val="20"/>
                <w:szCs w:val="20"/>
              </w:rPr>
              <w:t>Źródło powstania odpadu (</w:t>
            </w:r>
            <w:r w:rsidR="005A1924" w:rsidRPr="00232163">
              <w:rPr>
                <w:b/>
                <w:bCs/>
                <w:sz w:val="20"/>
                <w:szCs w:val="20"/>
              </w:rPr>
              <w:t>urządzenie</w:t>
            </w:r>
            <w:r w:rsidRPr="00232163">
              <w:rPr>
                <w:b/>
                <w:bCs/>
                <w:sz w:val="20"/>
                <w:szCs w:val="20"/>
              </w:rPr>
              <w:t>, obiekt</w:t>
            </w:r>
            <w:r w:rsidR="00D16E70" w:rsidRPr="00232163">
              <w:rPr>
                <w:b/>
                <w:bCs/>
                <w:sz w:val="20"/>
                <w:szCs w:val="20"/>
              </w:rPr>
              <w:t>) /lokalizacja</w:t>
            </w:r>
          </w:p>
          <w:p w:rsidR="00232163" w:rsidRPr="00232163" w:rsidRDefault="00232163" w:rsidP="00232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7" w:type="dxa"/>
          </w:tcPr>
          <w:p w:rsidR="00232163" w:rsidRDefault="00232163" w:rsidP="0023216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A1924" w:rsidRPr="00232163" w:rsidRDefault="005A1924" w:rsidP="005A192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32163">
              <w:rPr>
                <w:b/>
                <w:bCs/>
                <w:sz w:val="20"/>
                <w:szCs w:val="20"/>
              </w:rPr>
              <w:t>Kod</w:t>
            </w:r>
          </w:p>
          <w:p w:rsidR="00232163" w:rsidRPr="00232163" w:rsidRDefault="005A1924" w:rsidP="005A19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2163">
              <w:rPr>
                <w:rFonts w:ascii="Arial" w:hAnsi="Arial" w:cs="Arial"/>
                <w:b/>
                <w:bCs/>
                <w:sz w:val="20"/>
                <w:szCs w:val="20"/>
              </w:rPr>
              <w:t>i rodzaj odpadu</w:t>
            </w:r>
          </w:p>
        </w:tc>
        <w:tc>
          <w:tcPr>
            <w:tcW w:w="1995" w:type="dxa"/>
          </w:tcPr>
          <w:p w:rsidR="00232163" w:rsidRDefault="00232163" w:rsidP="002321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232163" w:rsidRPr="00232163" w:rsidRDefault="005A1924" w:rsidP="005A19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2163">
              <w:rPr>
                <w:rFonts w:ascii="Arial" w:hAnsi="Arial" w:cs="Arial"/>
                <w:b/>
                <w:color w:val="000000"/>
                <w:sz w:val="20"/>
                <w:szCs w:val="20"/>
              </w:rPr>
              <w:t>Pojemność zbiornika (separatora) użyteczna (m</w:t>
            </w:r>
            <w:r w:rsidRPr="00232163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 w:rsidRPr="00232163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2002" w:type="dxa"/>
          </w:tcPr>
          <w:p w:rsidR="00232163" w:rsidRDefault="00232163" w:rsidP="0023216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5A1924" w:rsidRPr="00232163" w:rsidRDefault="005A1924" w:rsidP="005A192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32163">
              <w:rPr>
                <w:b/>
                <w:bCs/>
                <w:sz w:val="20"/>
                <w:szCs w:val="20"/>
              </w:rPr>
              <w:t>Częstotliwość usuwania [ilość/rok]</w:t>
            </w:r>
          </w:p>
          <w:p w:rsidR="00232163" w:rsidRPr="00232163" w:rsidRDefault="00232163" w:rsidP="00232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6" w:type="dxa"/>
          </w:tcPr>
          <w:p w:rsidR="00232163" w:rsidRDefault="00232163" w:rsidP="0023216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32163" w:rsidRPr="00232163" w:rsidRDefault="005A1924" w:rsidP="005A192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32163">
              <w:rPr>
                <w:b/>
                <w:bCs/>
                <w:sz w:val="20"/>
                <w:szCs w:val="20"/>
              </w:rPr>
              <w:t>Całkowita ilość odpadu [m³/rok]</w:t>
            </w:r>
          </w:p>
        </w:tc>
        <w:tc>
          <w:tcPr>
            <w:tcW w:w="1972" w:type="dxa"/>
          </w:tcPr>
          <w:p w:rsidR="00232163" w:rsidRDefault="00232163" w:rsidP="0023216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32163" w:rsidRPr="00232163" w:rsidRDefault="005A1924" w:rsidP="0023216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5A1924" w:rsidTr="00A96D81">
        <w:tc>
          <w:tcPr>
            <w:tcW w:w="740" w:type="dxa"/>
          </w:tcPr>
          <w:p w:rsidR="005A1924" w:rsidRPr="002D7C6A" w:rsidRDefault="005A1924" w:rsidP="002D7C6A">
            <w:pPr>
              <w:jc w:val="center"/>
              <w:rPr>
                <w:rFonts w:ascii="Arial" w:hAnsi="Arial" w:cs="Arial"/>
                <w:b/>
              </w:rPr>
            </w:pPr>
            <w:r w:rsidRPr="002D7C6A">
              <w:rPr>
                <w:rFonts w:ascii="Arial" w:hAnsi="Arial" w:cs="Arial"/>
                <w:b/>
              </w:rPr>
              <w:t>I.</w:t>
            </w:r>
          </w:p>
        </w:tc>
        <w:tc>
          <w:tcPr>
            <w:tcW w:w="3302" w:type="dxa"/>
          </w:tcPr>
          <w:p w:rsidR="005A1924" w:rsidRPr="002D7C6A" w:rsidRDefault="005A1924">
            <w:pPr>
              <w:rPr>
                <w:b/>
              </w:rPr>
            </w:pPr>
            <w:r w:rsidRPr="002D7C6A">
              <w:rPr>
                <w:rFonts w:ascii="Arial" w:hAnsi="Arial" w:cs="Arial"/>
                <w:b/>
                <w:color w:val="000000"/>
              </w:rPr>
              <w:t>Warszawa, ul. Ostroroga 35</w:t>
            </w:r>
          </w:p>
        </w:tc>
        <w:tc>
          <w:tcPr>
            <w:tcW w:w="1997" w:type="dxa"/>
          </w:tcPr>
          <w:p w:rsidR="005A1924" w:rsidRPr="005A1924" w:rsidRDefault="005A1924"/>
        </w:tc>
        <w:tc>
          <w:tcPr>
            <w:tcW w:w="1995" w:type="dxa"/>
          </w:tcPr>
          <w:p w:rsidR="005A1924" w:rsidRDefault="005A1924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2002" w:type="dxa"/>
          </w:tcPr>
          <w:p w:rsidR="005A1924" w:rsidRDefault="005A1924"/>
        </w:tc>
        <w:tc>
          <w:tcPr>
            <w:tcW w:w="1986" w:type="dxa"/>
          </w:tcPr>
          <w:p w:rsidR="005A1924" w:rsidRDefault="005A1924"/>
        </w:tc>
        <w:tc>
          <w:tcPr>
            <w:tcW w:w="1972" w:type="dxa"/>
          </w:tcPr>
          <w:p w:rsidR="005A1924" w:rsidRDefault="005A1924"/>
        </w:tc>
      </w:tr>
      <w:tr w:rsidR="005A1924" w:rsidTr="00A96D81">
        <w:tc>
          <w:tcPr>
            <w:tcW w:w="740" w:type="dxa"/>
          </w:tcPr>
          <w:p w:rsidR="005A1924" w:rsidRPr="002D7C6A" w:rsidRDefault="005A1924" w:rsidP="002D7C6A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5A1924" w:rsidP="002D7C6A">
            <w:pPr>
              <w:ind w:left="142" w:firstLine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02" w:type="dxa"/>
          </w:tcPr>
          <w:p w:rsidR="005A1924" w:rsidRPr="002D7C6A" w:rsidRDefault="005A1924" w:rsidP="002D7C6A">
            <w:pPr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5A1924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Separator tłuszczowy K</w:t>
            </w:r>
            <w:r w:rsidR="002D7C6A">
              <w:rPr>
                <w:rFonts w:ascii="Arial" w:hAnsi="Arial" w:cs="Arial"/>
                <w:sz w:val="20"/>
                <w:szCs w:val="20"/>
              </w:rPr>
              <w:t>ESSEL EURO"G</w:t>
            </w:r>
            <w:r w:rsidRPr="002D7C6A">
              <w:rPr>
                <w:rFonts w:ascii="Arial" w:hAnsi="Arial" w:cs="Arial"/>
                <w:sz w:val="20"/>
                <w:szCs w:val="20"/>
              </w:rPr>
              <w:t>", stołówka</w:t>
            </w:r>
          </w:p>
        </w:tc>
        <w:tc>
          <w:tcPr>
            <w:tcW w:w="1997" w:type="dxa"/>
          </w:tcPr>
          <w:p w:rsidR="005A1924" w:rsidRPr="002D7C6A" w:rsidRDefault="005A1924" w:rsidP="002D7C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A1924" w:rsidRPr="002D7C6A" w:rsidRDefault="005A1924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2D7C6A">
              <w:rPr>
                <w:rFonts w:ascii="Arial" w:hAnsi="Arial" w:cs="Arial"/>
                <w:sz w:val="20"/>
                <w:szCs w:val="20"/>
              </w:rPr>
              <w:t>- Tłuszcze i mieszaniny olejów z separacji olej/woda zawierające wyłącznie oleje jadalne i tłuszcze</w:t>
            </w:r>
          </w:p>
        </w:tc>
        <w:tc>
          <w:tcPr>
            <w:tcW w:w="1995" w:type="dxa"/>
          </w:tcPr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2002" w:type="dxa"/>
          </w:tcPr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86" w:type="dxa"/>
          </w:tcPr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  <w:tc>
          <w:tcPr>
            <w:tcW w:w="1972" w:type="dxa"/>
          </w:tcPr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924" w:rsidTr="00A96D81">
        <w:tc>
          <w:tcPr>
            <w:tcW w:w="740" w:type="dxa"/>
          </w:tcPr>
          <w:p w:rsidR="00945373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302" w:type="dxa"/>
          </w:tcPr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2D7C6A" w:rsidP="002D7C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Osadnik KESSEL</w:t>
            </w:r>
            <w:r w:rsidR="005A1924" w:rsidRPr="002D7C6A">
              <w:rPr>
                <w:rFonts w:ascii="Arial" w:hAnsi="Arial" w:cs="Arial"/>
                <w:sz w:val="20"/>
                <w:szCs w:val="20"/>
              </w:rPr>
              <w:t>, Stołówka</w:t>
            </w:r>
          </w:p>
        </w:tc>
        <w:tc>
          <w:tcPr>
            <w:tcW w:w="1997" w:type="dxa"/>
          </w:tcPr>
          <w:p w:rsidR="00945373" w:rsidRPr="002D7C6A" w:rsidRDefault="00945373" w:rsidP="002D7C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A1924" w:rsidRPr="002D7C6A" w:rsidRDefault="000B2B8A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2D7C6A">
              <w:rPr>
                <w:rFonts w:ascii="Arial" w:hAnsi="Arial" w:cs="Arial"/>
                <w:sz w:val="20"/>
                <w:szCs w:val="20"/>
              </w:rPr>
              <w:t>- Tłuszcze i mieszaniny olejów z separacji olej/woda zawierające wyłącznie oleje jadalne i tłuszcze</w:t>
            </w:r>
          </w:p>
        </w:tc>
        <w:tc>
          <w:tcPr>
            <w:tcW w:w="1995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2002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86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6,3</w:t>
            </w:r>
          </w:p>
        </w:tc>
        <w:tc>
          <w:tcPr>
            <w:tcW w:w="1972" w:type="dxa"/>
          </w:tcPr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924" w:rsidTr="00A96D81">
        <w:tc>
          <w:tcPr>
            <w:tcW w:w="740" w:type="dxa"/>
          </w:tcPr>
          <w:p w:rsidR="00945373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302" w:type="dxa"/>
          </w:tcPr>
          <w:p w:rsidR="00945373" w:rsidRPr="002D7C6A" w:rsidRDefault="00945373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A1924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Separator i osadnik BEWA-SF 7500, 0,6x1.48x1.235, Ropopochodne,</w:t>
            </w:r>
            <w:r w:rsidR="002D7C6A">
              <w:rPr>
                <w:rFonts w:ascii="Arial" w:hAnsi="Arial" w:cs="Arial"/>
                <w:color w:val="000000"/>
                <w:sz w:val="20"/>
                <w:szCs w:val="20"/>
              </w:rPr>
              <w:t xml:space="preserve"> p</w:t>
            </w: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arking</w:t>
            </w:r>
          </w:p>
        </w:tc>
        <w:tc>
          <w:tcPr>
            <w:tcW w:w="1997" w:type="dxa"/>
          </w:tcPr>
          <w:p w:rsidR="00945373" w:rsidRPr="002D7C6A" w:rsidRDefault="00945373" w:rsidP="002D7C6A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945373" w:rsidRPr="002D7C6A" w:rsidRDefault="00945373" w:rsidP="002D7C6A">
            <w:pPr>
              <w:pStyle w:val="Default"/>
              <w:rPr>
                <w:sz w:val="20"/>
                <w:szCs w:val="20"/>
              </w:rPr>
            </w:pPr>
            <w:r w:rsidRPr="002D7C6A">
              <w:rPr>
                <w:b/>
                <w:bCs/>
                <w:sz w:val="20"/>
                <w:szCs w:val="20"/>
              </w:rPr>
              <w:t xml:space="preserve">130508* </w:t>
            </w:r>
            <w:r w:rsidRPr="002D7C6A">
              <w:rPr>
                <w:sz w:val="20"/>
                <w:szCs w:val="20"/>
              </w:rPr>
              <w:t xml:space="preserve">- Mieszanina odpadów z piaskowników i z odwadniania olejów w separatorach </w:t>
            </w:r>
          </w:p>
          <w:p w:rsidR="005A1924" w:rsidRPr="002D7C6A" w:rsidRDefault="005A1924" w:rsidP="002D7C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02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972" w:type="dxa"/>
          </w:tcPr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924" w:rsidTr="00A96D81">
        <w:tc>
          <w:tcPr>
            <w:tcW w:w="740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302" w:type="dxa"/>
          </w:tcPr>
          <w:p w:rsidR="002D7C6A" w:rsidRDefault="002D7C6A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A1924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 xml:space="preserve">Separator AWANS </w:t>
            </w:r>
            <w:r w:rsidR="00D16E70" w:rsidRPr="002D7C6A">
              <w:rPr>
                <w:rFonts w:ascii="Arial" w:hAnsi="Arial" w:cs="Arial"/>
                <w:color w:val="000000"/>
                <w:sz w:val="20"/>
                <w:szCs w:val="20"/>
              </w:rPr>
              <w:t>BK NG 20, Ropopochodne</w:t>
            </w: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 xml:space="preserve">, bud.-  </w:t>
            </w:r>
            <w:r w:rsidR="00D16E70" w:rsidRPr="002D7C6A">
              <w:rPr>
                <w:rFonts w:ascii="Arial" w:hAnsi="Arial" w:cs="Arial"/>
                <w:color w:val="000000"/>
                <w:sz w:val="20"/>
                <w:szCs w:val="20"/>
              </w:rPr>
              <w:t>Myjnia</w:t>
            </w:r>
          </w:p>
        </w:tc>
        <w:tc>
          <w:tcPr>
            <w:tcW w:w="1997" w:type="dxa"/>
          </w:tcPr>
          <w:p w:rsidR="005A1924" w:rsidRPr="002D7C6A" w:rsidRDefault="00945373" w:rsidP="002D7C6A">
            <w:pPr>
              <w:pStyle w:val="Default"/>
              <w:rPr>
                <w:sz w:val="20"/>
                <w:szCs w:val="20"/>
              </w:rPr>
            </w:pPr>
            <w:r w:rsidRPr="002D7C6A">
              <w:rPr>
                <w:b/>
                <w:bCs/>
                <w:sz w:val="20"/>
                <w:szCs w:val="20"/>
              </w:rPr>
              <w:t xml:space="preserve">130508* </w:t>
            </w:r>
            <w:r w:rsidRPr="002D7C6A">
              <w:rPr>
                <w:sz w:val="20"/>
                <w:szCs w:val="20"/>
              </w:rPr>
              <w:t xml:space="preserve">- Mieszanina odpadów z piaskowników i z odwadniania olejów w separatorach </w:t>
            </w:r>
          </w:p>
        </w:tc>
        <w:tc>
          <w:tcPr>
            <w:tcW w:w="1995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  <w:tc>
          <w:tcPr>
            <w:tcW w:w="2002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1924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31,2</w:t>
            </w:r>
          </w:p>
        </w:tc>
        <w:tc>
          <w:tcPr>
            <w:tcW w:w="1972" w:type="dxa"/>
          </w:tcPr>
          <w:p w:rsidR="005A1924" w:rsidRPr="002D7C6A" w:rsidRDefault="005A1924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373" w:rsidTr="00A96D81">
        <w:tc>
          <w:tcPr>
            <w:tcW w:w="740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302" w:type="dxa"/>
          </w:tcPr>
          <w:p w:rsidR="00B1282B" w:rsidRDefault="00B1282B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Separator AWANS DB NG6-1,Ropopochodne, bud. MPS</w:t>
            </w:r>
          </w:p>
        </w:tc>
        <w:tc>
          <w:tcPr>
            <w:tcW w:w="1997" w:type="dxa"/>
          </w:tcPr>
          <w:p w:rsidR="00945373" w:rsidRPr="002D7C6A" w:rsidRDefault="00945373" w:rsidP="002D7C6A">
            <w:pPr>
              <w:pStyle w:val="Default"/>
              <w:rPr>
                <w:sz w:val="20"/>
                <w:szCs w:val="20"/>
              </w:rPr>
            </w:pPr>
            <w:r w:rsidRPr="002D7C6A">
              <w:rPr>
                <w:b/>
                <w:bCs/>
                <w:sz w:val="20"/>
                <w:szCs w:val="20"/>
              </w:rPr>
              <w:t xml:space="preserve">130508* </w:t>
            </w:r>
            <w:r w:rsidRPr="002D7C6A">
              <w:rPr>
                <w:sz w:val="20"/>
                <w:szCs w:val="20"/>
              </w:rPr>
              <w:t xml:space="preserve">- Mieszanina odpadów z piaskowników i z odwadniania olejów w separatorach </w:t>
            </w:r>
          </w:p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02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972" w:type="dxa"/>
          </w:tcPr>
          <w:p w:rsidR="00945373" w:rsidRDefault="00945373"/>
        </w:tc>
      </w:tr>
      <w:tr w:rsidR="00945373" w:rsidTr="00A96D81">
        <w:tc>
          <w:tcPr>
            <w:tcW w:w="740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302" w:type="dxa"/>
          </w:tcPr>
          <w:p w:rsidR="00B1282B" w:rsidRDefault="00B1282B" w:rsidP="002D7C6A">
            <w:pPr>
              <w:rPr>
                <w:rFonts w:ascii="Arial" w:hAnsi="Arial" w:cs="Arial"/>
                <w:sz w:val="20"/>
                <w:szCs w:val="20"/>
              </w:rPr>
            </w:pPr>
          </w:p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Separator substancji ropopochodnych, ECOL-UNICON typu PSK-KOALA-II-10, bud 52</w:t>
            </w:r>
            <w:r w:rsidR="00B128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97" w:type="dxa"/>
          </w:tcPr>
          <w:p w:rsidR="00945373" w:rsidRPr="002D7C6A" w:rsidRDefault="00945373" w:rsidP="002D7C6A">
            <w:pPr>
              <w:pStyle w:val="Default"/>
              <w:rPr>
                <w:sz w:val="20"/>
                <w:szCs w:val="20"/>
              </w:rPr>
            </w:pPr>
            <w:r w:rsidRPr="002D7C6A">
              <w:rPr>
                <w:b/>
                <w:bCs/>
                <w:sz w:val="20"/>
                <w:szCs w:val="20"/>
              </w:rPr>
              <w:t xml:space="preserve">130508* </w:t>
            </w:r>
            <w:r w:rsidRPr="002D7C6A">
              <w:rPr>
                <w:sz w:val="20"/>
                <w:szCs w:val="20"/>
              </w:rPr>
              <w:t xml:space="preserve">- Mieszanina odpadów z piaskowników i z odwadniania olejów w separatorach </w:t>
            </w:r>
          </w:p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0,49</w:t>
            </w:r>
          </w:p>
        </w:tc>
        <w:tc>
          <w:tcPr>
            <w:tcW w:w="2002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1,47</w:t>
            </w:r>
          </w:p>
        </w:tc>
        <w:tc>
          <w:tcPr>
            <w:tcW w:w="1972" w:type="dxa"/>
          </w:tcPr>
          <w:p w:rsidR="00945373" w:rsidRDefault="00945373"/>
        </w:tc>
      </w:tr>
      <w:tr w:rsidR="00945373" w:rsidTr="00A96D81">
        <w:tc>
          <w:tcPr>
            <w:tcW w:w="740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b/>
              </w:rPr>
            </w:pPr>
            <w:r w:rsidRPr="00B1282B">
              <w:rPr>
                <w:rFonts w:ascii="Arial" w:hAnsi="Arial" w:cs="Arial"/>
                <w:b/>
              </w:rPr>
              <w:t>II.</w:t>
            </w:r>
          </w:p>
        </w:tc>
        <w:tc>
          <w:tcPr>
            <w:tcW w:w="3302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b/>
              </w:rPr>
            </w:pPr>
            <w:r w:rsidRPr="00B1282B">
              <w:rPr>
                <w:rFonts w:ascii="Arial" w:hAnsi="Arial" w:cs="Arial"/>
                <w:b/>
                <w:color w:val="000000"/>
              </w:rPr>
              <w:t>Warszawa, ul. Leskiego 5-7</w:t>
            </w:r>
          </w:p>
        </w:tc>
        <w:tc>
          <w:tcPr>
            <w:tcW w:w="1997" w:type="dxa"/>
          </w:tcPr>
          <w:p w:rsidR="00945373" w:rsidRPr="002D7C6A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2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945373" w:rsidRDefault="00945373"/>
        </w:tc>
      </w:tr>
      <w:tr w:rsidR="00945373" w:rsidTr="00A96D81">
        <w:tc>
          <w:tcPr>
            <w:tcW w:w="740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2D7C6A" w:rsidRDefault="0094537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302" w:type="dxa"/>
          </w:tcPr>
          <w:p w:rsidR="00B1282B" w:rsidRDefault="00B1282B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003215" w:rsidRPr="002D7C6A">
              <w:rPr>
                <w:rFonts w:ascii="Arial" w:hAnsi="Arial" w:cs="Arial"/>
                <w:color w:val="000000"/>
                <w:sz w:val="20"/>
                <w:szCs w:val="20"/>
              </w:rPr>
              <w:t>eparator ścieków, ropopochodne</w:t>
            </w: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 xml:space="preserve">, TYP </w:t>
            </w:r>
            <w:r w:rsidR="00D16E70" w:rsidRPr="002D7C6A">
              <w:rPr>
                <w:rFonts w:ascii="Arial" w:hAnsi="Arial" w:cs="Arial"/>
                <w:color w:val="000000"/>
                <w:sz w:val="20"/>
                <w:szCs w:val="20"/>
              </w:rPr>
              <w:t>PSK II</w:t>
            </w: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 xml:space="preserve"> NG65, </w:t>
            </w:r>
            <w:r w:rsidR="00003215" w:rsidRPr="002D7C6A">
              <w:rPr>
                <w:rFonts w:ascii="Arial" w:hAnsi="Arial" w:cs="Arial"/>
                <w:color w:val="000000"/>
                <w:sz w:val="20"/>
                <w:szCs w:val="20"/>
              </w:rPr>
              <w:t>bud. 51</w:t>
            </w:r>
            <w:r w:rsidR="00B1282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97" w:type="dxa"/>
          </w:tcPr>
          <w:p w:rsidR="00945373" w:rsidRPr="002D7C6A" w:rsidRDefault="00945373" w:rsidP="002D7C6A">
            <w:pPr>
              <w:pStyle w:val="Default"/>
              <w:rPr>
                <w:sz w:val="20"/>
                <w:szCs w:val="20"/>
              </w:rPr>
            </w:pPr>
            <w:r w:rsidRPr="002D7C6A">
              <w:rPr>
                <w:b/>
                <w:bCs/>
                <w:sz w:val="20"/>
                <w:szCs w:val="20"/>
              </w:rPr>
              <w:t xml:space="preserve">130508* </w:t>
            </w:r>
            <w:r w:rsidRPr="002D7C6A">
              <w:rPr>
                <w:sz w:val="20"/>
                <w:szCs w:val="20"/>
              </w:rPr>
              <w:t xml:space="preserve">- Mieszanina odpadów z piaskowników i z odwadniania olejów w separatorach </w:t>
            </w:r>
          </w:p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  <w:tc>
          <w:tcPr>
            <w:tcW w:w="2002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45,3</w:t>
            </w:r>
          </w:p>
        </w:tc>
        <w:tc>
          <w:tcPr>
            <w:tcW w:w="1972" w:type="dxa"/>
          </w:tcPr>
          <w:p w:rsidR="00945373" w:rsidRDefault="00945373"/>
        </w:tc>
      </w:tr>
      <w:tr w:rsidR="00945373" w:rsidTr="00A96D81">
        <w:tc>
          <w:tcPr>
            <w:tcW w:w="740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2D7C6A" w:rsidRDefault="00003215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302" w:type="dxa"/>
          </w:tcPr>
          <w:p w:rsidR="00B1282B" w:rsidRDefault="00B1282B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45373" w:rsidRPr="002D7C6A" w:rsidRDefault="00003215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Osadnik DN 1500, ropopochodne, bud. 51</w:t>
            </w:r>
            <w:r w:rsidR="00B1282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97" w:type="dxa"/>
          </w:tcPr>
          <w:p w:rsidR="00003215" w:rsidRPr="002D7C6A" w:rsidRDefault="00003215" w:rsidP="002D7C6A">
            <w:pPr>
              <w:pStyle w:val="Default"/>
              <w:rPr>
                <w:sz w:val="20"/>
                <w:szCs w:val="20"/>
              </w:rPr>
            </w:pPr>
            <w:r w:rsidRPr="002D7C6A">
              <w:rPr>
                <w:b/>
                <w:bCs/>
                <w:sz w:val="20"/>
                <w:szCs w:val="20"/>
              </w:rPr>
              <w:t xml:space="preserve">130508* </w:t>
            </w:r>
            <w:r w:rsidRPr="002D7C6A">
              <w:rPr>
                <w:sz w:val="20"/>
                <w:szCs w:val="20"/>
              </w:rPr>
              <w:t xml:space="preserve">- Mieszanina odpadów z piaskowników i z odwadniania olejów w separatorach </w:t>
            </w:r>
          </w:p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003215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02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003215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003215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72" w:type="dxa"/>
          </w:tcPr>
          <w:p w:rsidR="00945373" w:rsidRDefault="00945373"/>
        </w:tc>
      </w:tr>
      <w:tr w:rsidR="00945373" w:rsidTr="00A96D81">
        <w:tc>
          <w:tcPr>
            <w:tcW w:w="740" w:type="dxa"/>
          </w:tcPr>
          <w:p w:rsidR="002D7C6A" w:rsidRDefault="002D7C6A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2D7C6A" w:rsidRDefault="00003215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302" w:type="dxa"/>
          </w:tcPr>
          <w:p w:rsidR="00B1282B" w:rsidRDefault="00B1282B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45373" w:rsidRPr="002D7C6A" w:rsidRDefault="00003215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Separator ścieków, ropopochodne, TYP AVAS HI1900 NG, bud. garaże bud. 49/50</w:t>
            </w:r>
            <w:r w:rsidR="00B1282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97" w:type="dxa"/>
          </w:tcPr>
          <w:p w:rsidR="00003215" w:rsidRPr="002D7C6A" w:rsidRDefault="00003215" w:rsidP="002D7C6A">
            <w:pPr>
              <w:pStyle w:val="Default"/>
              <w:rPr>
                <w:sz w:val="20"/>
                <w:szCs w:val="20"/>
              </w:rPr>
            </w:pPr>
            <w:r w:rsidRPr="002D7C6A">
              <w:rPr>
                <w:b/>
                <w:bCs/>
                <w:sz w:val="20"/>
                <w:szCs w:val="20"/>
              </w:rPr>
              <w:t xml:space="preserve">130508* </w:t>
            </w:r>
            <w:r w:rsidRPr="002D7C6A">
              <w:rPr>
                <w:sz w:val="20"/>
                <w:szCs w:val="20"/>
              </w:rPr>
              <w:t xml:space="preserve">- Mieszanina odpadów z piaskowników i z odwadniania olejów w separatorach </w:t>
            </w:r>
          </w:p>
          <w:p w:rsidR="00945373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</w:p>
          <w:p w:rsidR="00B1282B" w:rsidRDefault="00B1282B" w:rsidP="002D7C6A">
            <w:pPr>
              <w:rPr>
                <w:rFonts w:ascii="Arial" w:hAnsi="Arial" w:cs="Arial"/>
                <w:sz w:val="20"/>
                <w:szCs w:val="20"/>
              </w:rPr>
            </w:pPr>
          </w:p>
          <w:p w:rsidR="00B1282B" w:rsidRPr="002D7C6A" w:rsidRDefault="00B1282B" w:rsidP="002D7C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003215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02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003215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003215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72" w:type="dxa"/>
          </w:tcPr>
          <w:p w:rsidR="00945373" w:rsidRDefault="00945373"/>
        </w:tc>
      </w:tr>
      <w:tr w:rsidR="00945373" w:rsidTr="00A96D81">
        <w:trPr>
          <w:trHeight w:val="506"/>
        </w:trPr>
        <w:tc>
          <w:tcPr>
            <w:tcW w:w="740" w:type="dxa"/>
          </w:tcPr>
          <w:p w:rsidR="00B1282B" w:rsidRPr="00B1282B" w:rsidRDefault="00B1282B" w:rsidP="002D7C6A">
            <w:pPr>
              <w:jc w:val="center"/>
              <w:rPr>
                <w:rFonts w:ascii="Arial" w:hAnsi="Arial" w:cs="Arial"/>
                <w:b/>
              </w:rPr>
            </w:pPr>
          </w:p>
          <w:p w:rsidR="00945373" w:rsidRPr="00B1282B" w:rsidRDefault="00003215" w:rsidP="002D7C6A">
            <w:pPr>
              <w:jc w:val="center"/>
              <w:rPr>
                <w:rFonts w:ascii="Arial" w:hAnsi="Arial" w:cs="Arial"/>
                <w:b/>
              </w:rPr>
            </w:pPr>
            <w:r w:rsidRPr="00B1282B">
              <w:rPr>
                <w:rFonts w:ascii="Arial" w:hAnsi="Arial" w:cs="Arial"/>
                <w:b/>
              </w:rPr>
              <w:t>III.</w:t>
            </w:r>
          </w:p>
        </w:tc>
        <w:tc>
          <w:tcPr>
            <w:tcW w:w="3302" w:type="dxa"/>
          </w:tcPr>
          <w:p w:rsidR="00B1282B" w:rsidRPr="00B1282B" w:rsidRDefault="00B1282B" w:rsidP="002D7C6A">
            <w:pPr>
              <w:jc w:val="center"/>
              <w:rPr>
                <w:rFonts w:ascii="Arial" w:hAnsi="Arial" w:cs="Arial"/>
                <w:b/>
              </w:rPr>
            </w:pPr>
          </w:p>
          <w:p w:rsidR="00945373" w:rsidRPr="00B1282B" w:rsidRDefault="00003215" w:rsidP="002D7C6A">
            <w:pPr>
              <w:jc w:val="center"/>
              <w:rPr>
                <w:rFonts w:ascii="Arial" w:hAnsi="Arial" w:cs="Arial"/>
                <w:b/>
              </w:rPr>
            </w:pPr>
            <w:r w:rsidRPr="00B1282B">
              <w:rPr>
                <w:rFonts w:ascii="Arial" w:hAnsi="Arial" w:cs="Arial"/>
                <w:b/>
              </w:rPr>
              <w:t xml:space="preserve">Warszawa, </w:t>
            </w:r>
            <w:r w:rsidRPr="00B1282B">
              <w:rPr>
                <w:rFonts w:ascii="Arial" w:hAnsi="Arial" w:cs="Arial"/>
                <w:b/>
                <w:color w:val="000000"/>
              </w:rPr>
              <w:t>ul. Radiowa 2</w:t>
            </w:r>
          </w:p>
        </w:tc>
        <w:tc>
          <w:tcPr>
            <w:tcW w:w="1997" w:type="dxa"/>
          </w:tcPr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2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945373" w:rsidRDefault="00945373"/>
        </w:tc>
      </w:tr>
      <w:tr w:rsidR="00945373" w:rsidTr="00A96D81">
        <w:tc>
          <w:tcPr>
            <w:tcW w:w="740" w:type="dxa"/>
          </w:tcPr>
          <w:p w:rsidR="00B1282B" w:rsidRDefault="00B1282B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2D7C6A" w:rsidRDefault="00003215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302" w:type="dxa"/>
          </w:tcPr>
          <w:p w:rsidR="00B1282B" w:rsidRDefault="00B1282B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45373" w:rsidRPr="002D7C6A" w:rsidRDefault="00003215" w:rsidP="00B1282B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Osadnik IMHOFFA, tłuszczowy, bud.14</w:t>
            </w:r>
          </w:p>
        </w:tc>
        <w:tc>
          <w:tcPr>
            <w:tcW w:w="1997" w:type="dxa"/>
          </w:tcPr>
          <w:p w:rsidR="00945373" w:rsidRPr="002D7C6A" w:rsidRDefault="00003215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2D7C6A">
              <w:rPr>
                <w:rFonts w:ascii="Arial" w:hAnsi="Arial" w:cs="Arial"/>
                <w:sz w:val="20"/>
                <w:szCs w:val="20"/>
              </w:rPr>
              <w:t>- Tłuszcze i mieszaniny olejów z separacji olej/woda zawierające wyłącznie oleje jadalne i tłuszcze</w:t>
            </w:r>
          </w:p>
        </w:tc>
        <w:tc>
          <w:tcPr>
            <w:tcW w:w="1995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1,24</w:t>
            </w:r>
          </w:p>
        </w:tc>
        <w:tc>
          <w:tcPr>
            <w:tcW w:w="2002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4,96</w:t>
            </w:r>
          </w:p>
        </w:tc>
        <w:tc>
          <w:tcPr>
            <w:tcW w:w="1972" w:type="dxa"/>
          </w:tcPr>
          <w:p w:rsidR="00945373" w:rsidRDefault="00945373"/>
        </w:tc>
      </w:tr>
      <w:tr w:rsidR="00945373" w:rsidTr="00A96D81">
        <w:tc>
          <w:tcPr>
            <w:tcW w:w="740" w:type="dxa"/>
          </w:tcPr>
          <w:p w:rsidR="00B1282B" w:rsidRDefault="00B1282B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2D7C6A" w:rsidRDefault="00A96D81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003215" w:rsidRPr="002D7C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02" w:type="dxa"/>
          </w:tcPr>
          <w:p w:rsidR="00B1282B" w:rsidRDefault="00B1282B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03215" w:rsidRPr="002D7C6A" w:rsidRDefault="00003215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Separator tłuszczowy,</w:t>
            </w:r>
          </w:p>
          <w:p w:rsidR="00945373" w:rsidRPr="002D7C6A" w:rsidRDefault="00003215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bud. 14</w:t>
            </w:r>
            <w:r w:rsidR="002D7C6A" w:rsidRPr="002D7C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97" w:type="dxa"/>
          </w:tcPr>
          <w:p w:rsidR="00945373" w:rsidRPr="002D7C6A" w:rsidRDefault="00003215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2D7C6A">
              <w:rPr>
                <w:rFonts w:ascii="Arial" w:hAnsi="Arial" w:cs="Arial"/>
                <w:sz w:val="20"/>
                <w:szCs w:val="20"/>
              </w:rPr>
              <w:t>- Tłuszcze i mieszaniny olejów z separacji olej/woda zawierające wyłącznie oleje jadalne i tłuszcze</w:t>
            </w:r>
          </w:p>
        </w:tc>
        <w:tc>
          <w:tcPr>
            <w:tcW w:w="1995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1,24</w:t>
            </w:r>
          </w:p>
        </w:tc>
        <w:tc>
          <w:tcPr>
            <w:tcW w:w="2002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45373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4,96</w:t>
            </w:r>
          </w:p>
        </w:tc>
        <w:tc>
          <w:tcPr>
            <w:tcW w:w="1972" w:type="dxa"/>
          </w:tcPr>
          <w:p w:rsidR="00945373" w:rsidRDefault="00945373"/>
        </w:tc>
      </w:tr>
      <w:tr w:rsidR="00945373" w:rsidTr="00A96D81">
        <w:tc>
          <w:tcPr>
            <w:tcW w:w="740" w:type="dxa"/>
          </w:tcPr>
          <w:p w:rsidR="00945373" w:rsidRPr="00B1282B" w:rsidRDefault="002D7C6A" w:rsidP="00B1282B">
            <w:pPr>
              <w:jc w:val="center"/>
              <w:rPr>
                <w:rFonts w:ascii="Arial" w:hAnsi="Arial" w:cs="Arial"/>
                <w:b/>
              </w:rPr>
            </w:pPr>
            <w:r w:rsidRPr="00B1282B">
              <w:rPr>
                <w:rFonts w:ascii="Arial" w:hAnsi="Arial" w:cs="Arial"/>
                <w:b/>
              </w:rPr>
              <w:t>IV.</w:t>
            </w:r>
          </w:p>
        </w:tc>
        <w:tc>
          <w:tcPr>
            <w:tcW w:w="3302" w:type="dxa"/>
          </w:tcPr>
          <w:p w:rsidR="00945373" w:rsidRPr="00B1282B" w:rsidRDefault="002D7C6A" w:rsidP="00B1282B">
            <w:pPr>
              <w:jc w:val="center"/>
              <w:rPr>
                <w:rFonts w:ascii="Arial" w:hAnsi="Arial" w:cs="Arial"/>
                <w:b/>
              </w:rPr>
            </w:pPr>
            <w:r w:rsidRPr="00B1282B">
              <w:rPr>
                <w:rFonts w:ascii="Arial" w:hAnsi="Arial" w:cs="Arial"/>
                <w:b/>
              </w:rPr>
              <w:t xml:space="preserve">Warszawa, </w:t>
            </w:r>
            <w:r w:rsidR="00B1282B" w:rsidRPr="00B1282B">
              <w:rPr>
                <w:rFonts w:ascii="Arial" w:hAnsi="Arial" w:cs="Arial"/>
                <w:b/>
                <w:color w:val="000000"/>
              </w:rPr>
              <w:t xml:space="preserve">ul. Żwirki </w:t>
            </w:r>
            <w:r w:rsidRPr="00B1282B">
              <w:rPr>
                <w:rFonts w:ascii="Arial" w:hAnsi="Arial" w:cs="Arial"/>
                <w:b/>
                <w:color w:val="000000"/>
              </w:rPr>
              <w:t>i Wigury 103/105</w:t>
            </w:r>
          </w:p>
        </w:tc>
        <w:tc>
          <w:tcPr>
            <w:tcW w:w="1997" w:type="dxa"/>
          </w:tcPr>
          <w:p w:rsidR="00945373" w:rsidRPr="002D7C6A" w:rsidRDefault="00945373" w:rsidP="002D7C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2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</w:tcPr>
          <w:p w:rsidR="00945373" w:rsidRPr="00B1282B" w:rsidRDefault="00945373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945373" w:rsidRDefault="00945373"/>
        </w:tc>
      </w:tr>
      <w:tr w:rsidR="002D7C6A" w:rsidTr="00A96D81">
        <w:tc>
          <w:tcPr>
            <w:tcW w:w="740" w:type="dxa"/>
          </w:tcPr>
          <w:p w:rsidR="00B1282B" w:rsidRDefault="00B1282B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7C6A" w:rsidRPr="002D7C6A" w:rsidRDefault="00A96D81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B128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02" w:type="dxa"/>
          </w:tcPr>
          <w:p w:rsidR="00B1282B" w:rsidRDefault="00B1282B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7C6A" w:rsidRPr="002D7C6A" w:rsidRDefault="002D7C6A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Separator tłuszczowy, AXBXC, bud. 8.</w:t>
            </w:r>
          </w:p>
        </w:tc>
        <w:tc>
          <w:tcPr>
            <w:tcW w:w="1997" w:type="dxa"/>
          </w:tcPr>
          <w:p w:rsidR="002D7C6A" w:rsidRPr="002D7C6A" w:rsidRDefault="002D7C6A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2D7C6A">
              <w:rPr>
                <w:rFonts w:ascii="Arial" w:hAnsi="Arial" w:cs="Arial"/>
                <w:sz w:val="20"/>
                <w:szCs w:val="20"/>
              </w:rPr>
              <w:t xml:space="preserve">- Tłuszcze </w:t>
            </w:r>
            <w:r w:rsidR="00B1282B">
              <w:rPr>
                <w:rFonts w:ascii="Arial" w:hAnsi="Arial" w:cs="Arial"/>
                <w:sz w:val="20"/>
                <w:szCs w:val="20"/>
              </w:rPr>
              <w:br/>
            </w:r>
            <w:r w:rsidRPr="002D7C6A">
              <w:rPr>
                <w:rFonts w:ascii="Arial" w:hAnsi="Arial" w:cs="Arial"/>
                <w:sz w:val="20"/>
                <w:szCs w:val="20"/>
              </w:rPr>
              <w:t>i mieszaniny olejów z separacji olej/woda zawierające wyłącznie oleje jadalne i tłuszcze</w:t>
            </w:r>
          </w:p>
        </w:tc>
        <w:tc>
          <w:tcPr>
            <w:tcW w:w="1995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7C6A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3,85</w:t>
            </w:r>
          </w:p>
        </w:tc>
        <w:tc>
          <w:tcPr>
            <w:tcW w:w="2002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7C6A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86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7C6A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46,2</w:t>
            </w:r>
          </w:p>
        </w:tc>
        <w:tc>
          <w:tcPr>
            <w:tcW w:w="1972" w:type="dxa"/>
          </w:tcPr>
          <w:p w:rsidR="002D7C6A" w:rsidRDefault="002D7C6A"/>
        </w:tc>
      </w:tr>
      <w:tr w:rsidR="002D7C6A" w:rsidTr="00A96D81">
        <w:tc>
          <w:tcPr>
            <w:tcW w:w="740" w:type="dxa"/>
          </w:tcPr>
          <w:p w:rsidR="002D7C6A" w:rsidRPr="00B1282B" w:rsidRDefault="002D7C6A" w:rsidP="00B1282B">
            <w:pPr>
              <w:jc w:val="center"/>
              <w:rPr>
                <w:rFonts w:ascii="Arial" w:hAnsi="Arial" w:cs="Arial"/>
                <w:b/>
              </w:rPr>
            </w:pPr>
            <w:r w:rsidRPr="00B1282B">
              <w:rPr>
                <w:rFonts w:ascii="Arial" w:hAnsi="Arial" w:cs="Arial"/>
                <w:b/>
              </w:rPr>
              <w:t>V.</w:t>
            </w:r>
          </w:p>
        </w:tc>
        <w:tc>
          <w:tcPr>
            <w:tcW w:w="3302" w:type="dxa"/>
          </w:tcPr>
          <w:p w:rsidR="002D7C6A" w:rsidRPr="00B1282B" w:rsidRDefault="002D7C6A" w:rsidP="00B1282B">
            <w:pPr>
              <w:jc w:val="center"/>
              <w:rPr>
                <w:rFonts w:ascii="Arial" w:hAnsi="Arial" w:cs="Arial"/>
                <w:b/>
              </w:rPr>
            </w:pPr>
            <w:r w:rsidRPr="00B1282B">
              <w:rPr>
                <w:rFonts w:ascii="Arial" w:hAnsi="Arial" w:cs="Arial"/>
                <w:b/>
              </w:rPr>
              <w:t xml:space="preserve">Warszawa, </w:t>
            </w:r>
            <w:r w:rsidRPr="00B1282B">
              <w:rPr>
                <w:rFonts w:ascii="Arial" w:hAnsi="Arial" w:cs="Arial"/>
                <w:b/>
                <w:color w:val="000000"/>
              </w:rPr>
              <w:t>ul. Pirenejska 5</w:t>
            </w:r>
          </w:p>
        </w:tc>
        <w:tc>
          <w:tcPr>
            <w:tcW w:w="1997" w:type="dxa"/>
          </w:tcPr>
          <w:p w:rsidR="002D7C6A" w:rsidRPr="002D7C6A" w:rsidRDefault="002D7C6A" w:rsidP="002D7C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</w:tcPr>
          <w:p w:rsidR="002D7C6A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2" w:type="dxa"/>
          </w:tcPr>
          <w:p w:rsidR="002D7C6A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</w:tcPr>
          <w:p w:rsidR="002D7C6A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2D7C6A" w:rsidRDefault="002D7C6A"/>
        </w:tc>
      </w:tr>
      <w:tr w:rsidR="002D7C6A" w:rsidTr="00A96D81">
        <w:tc>
          <w:tcPr>
            <w:tcW w:w="740" w:type="dxa"/>
          </w:tcPr>
          <w:p w:rsidR="00B1282B" w:rsidRDefault="00B1282B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7C6A" w:rsidRPr="002D7C6A" w:rsidRDefault="00A96D81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2D7C6A" w:rsidRPr="002D7C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02" w:type="dxa"/>
          </w:tcPr>
          <w:p w:rsidR="00B1282B" w:rsidRDefault="00B1282B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7C6A" w:rsidRPr="002D7C6A" w:rsidRDefault="002D7C6A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color w:val="000000"/>
                <w:sz w:val="20"/>
                <w:szCs w:val="20"/>
              </w:rPr>
              <w:t>Separator tłuszczowy PST – H7/700NG7, bud-C, stołówka</w:t>
            </w:r>
          </w:p>
        </w:tc>
        <w:tc>
          <w:tcPr>
            <w:tcW w:w="1997" w:type="dxa"/>
          </w:tcPr>
          <w:p w:rsidR="002D7C6A" w:rsidRPr="002D7C6A" w:rsidRDefault="002D7C6A" w:rsidP="002D7C6A">
            <w:pPr>
              <w:rPr>
                <w:rFonts w:ascii="Arial" w:hAnsi="Arial" w:cs="Arial"/>
                <w:sz w:val="20"/>
                <w:szCs w:val="20"/>
              </w:rPr>
            </w:pPr>
            <w:r w:rsidRPr="002D7C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2D7C6A">
              <w:rPr>
                <w:rFonts w:ascii="Arial" w:hAnsi="Arial" w:cs="Arial"/>
                <w:sz w:val="20"/>
                <w:szCs w:val="20"/>
              </w:rPr>
              <w:t>- Tłuszcze i mieszaniny olejów z separacji olej/woda zawierające wyłącznie oleje jadalne i tłuszcze</w:t>
            </w:r>
          </w:p>
        </w:tc>
        <w:tc>
          <w:tcPr>
            <w:tcW w:w="1995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7C6A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02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7C6A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B1282B" w:rsidRPr="00B1282B" w:rsidRDefault="00B1282B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7C6A" w:rsidRPr="00B1282B" w:rsidRDefault="002D7C6A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82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72" w:type="dxa"/>
          </w:tcPr>
          <w:p w:rsidR="002D7C6A" w:rsidRDefault="002D7C6A"/>
        </w:tc>
      </w:tr>
      <w:tr w:rsidR="00CC2FB3" w:rsidTr="00CC2FB3">
        <w:trPr>
          <w:trHeight w:val="1405"/>
        </w:trPr>
        <w:tc>
          <w:tcPr>
            <w:tcW w:w="740" w:type="dxa"/>
          </w:tcPr>
          <w:p w:rsidR="00CC2FB3" w:rsidRDefault="00CC2FB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2FB3" w:rsidRDefault="00CC2FB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14. </w:t>
            </w:r>
          </w:p>
          <w:p w:rsidR="00CC2FB3" w:rsidRDefault="00CC2FB3" w:rsidP="002D7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2" w:type="dxa"/>
          </w:tcPr>
          <w:p w:rsidR="00CC2FB3" w:rsidRDefault="00CC2FB3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C2FB3" w:rsidRDefault="00CC2FB3" w:rsidP="002D7C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Separator HAURATON AQUAFIX z osadnikiem SK 50/5000, parking</w:t>
            </w:r>
          </w:p>
        </w:tc>
        <w:tc>
          <w:tcPr>
            <w:tcW w:w="1997" w:type="dxa"/>
          </w:tcPr>
          <w:p w:rsidR="00CC2FB3" w:rsidRPr="003F5840" w:rsidRDefault="003F5840" w:rsidP="003F5840">
            <w:pPr>
              <w:pStyle w:val="Default"/>
              <w:rPr>
                <w:sz w:val="20"/>
                <w:szCs w:val="20"/>
              </w:rPr>
            </w:pPr>
            <w:r w:rsidRPr="002D7C6A">
              <w:rPr>
                <w:b/>
                <w:bCs/>
                <w:sz w:val="20"/>
                <w:szCs w:val="20"/>
              </w:rPr>
              <w:t xml:space="preserve">130508* </w:t>
            </w:r>
            <w:r w:rsidRPr="002D7C6A">
              <w:rPr>
                <w:sz w:val="20"/>
                <w:szCs w:val="20"/>
              </w:rPr>
              <w:t xml:space="preserve">- Mieszanina odpadów z piaskowników i z odwadniania olejów w separatorach </w:t>
            </w:r>
          </w:p>
        </w:tc>
        <w:tc>
          <w:tcPr>
            <w:tcW w:w="1995" w:type="dxa"/>
          </w:tcPr>
          <w:p w:rsidR="00A62668" w:rsidRDefault="00A62668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2FB3" w:rsidRPr="00B1282B" w:rsidRDefault="00A62668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11,3</w:t>
            </w:r>
          </w:p>
        </w:tc>
        <w:tc>
          <w:tcPr>
            <w:tcW w:w="2002" w:type="dxa"/>
          </w:tcPr>
          <w:p w:rsidR="00A62668" w:rsidRDefault="00A62668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2FB3" w:rsidRPr="00B1282B" w:rsidRDefault="00A62668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A62668" w:rsidRDefault="00A62668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2FB3" w:rsidRPr="00B1282B" w:rsidRDefault="00A62668" w:rsidP="00B128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33,9</w:t>
            </w:r>
          </w:p>
        </w:tc>
        <w:tc>
          <w:tcPr>
            <w:tcW w:w="1972" w:type="dxa"/>
          </w:tcPr>
          <w:p w:rsidR="00CC2FB3" w:rsidRDefault="00CC2FB3"/>
        </w:tc>
      </w:tr>
    </w:tbl>
    <w:p w:rsidR="00C774C0" w:rsidRPr="008C0970" w:rsidRDefault="008C0970" w:rsidP="008C0970">
      <w:pPr>
        <w:spacing w:line="240" w:lineRule="auto"/>
        <w:jc w:val="both"/>
        <w:rPr>
          <w:rFonts w:ascii="Arial" w:hAnsi="Arial" w:cs="Arial"/>
        </w:rPr>
      </w:pPr>
      <w:r w:rsidRPr="008C0970">
        <w:rPr>
          <w:rFonts w:ascii="Arial" w:hAnsi="Arial" w:cs="Arial"/>
          <w:sz w:val="20"/>
          <w:szCs w:val="20"/>
        </w:rPr>
        <w:t>Podane ilości są wielkościami szacunkowymi i mogą ulec zmniejszeniu w zależności od bieżących potrzeb Zamawiającego, przy czym Wykonawcy przysługiwać będzie wynagrodzenie za faktycznie zrealizowana usługę.</w:t>
      </w:r>
    </w:p>
    <w:sectPr w:rsidR="00C774C0" w:rsidRPr="008C0970" w:rsidSect="002D338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BF5" w:rsidRDefault="00B04BF5" w:rsidP="006A72BF">
      <w:pPr>
        <w:spacing w:after="0" w:line="240" w:lineRule="auto"/>
      </w:pPr>
      <w:r>
        <w:separator/>
      </w:r>
    </w:p>
  </w:endnote>
  <w:endnote w:type="continuationSeparator" w:id="0">
    <w:p w:rsidR="00B04BF5" w:rsidRDefault="00B04BF5" w:rsidP="006A7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94326679"/>
      <w:docPartObj>
        <w:docPartGallery w:val="Page Numbers (Bottom of Page)"/>
        <w:docPartUnique/>
      </w:docPartObj>
    </w:sdtPr>
    <w:sdtEndPr/>
    <w:sdtContent>
      <w:p w:rsidR="006A72BF" w:rsidRDefault="006A72B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6A72BF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6A72BF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6A72BF">
          <w:rPr>
            <w:rFonts w:ascii="Arial" w:hAnsi="Arial" w:cs="Arial"/>
            <w:sz w:val="18"/>
            <w:szCs w:val="18"/>
          </w:rPr>
          <w:instrText>PAGE    \* MERGEFORMAT</w:instrText>
        </w:r>
        <w:r w:rsidRPr="006A72BF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C64F6D" w:rsidRPr="00C64F6D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6A72BF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:rsidR="006A72BF" w:rsidRDefault="006A7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BF5" w:rsidRDefault="00B04BF5" w:rsidP="006A72BF">
      <w:pPr>
        <w:spacing w:after="0" w:line="240" w:lineRule="auto"/>
      </w:pPr>
      <w:r>
        <w:separator/>
      </w:r>
    </w:p>
  </w:footnote>
  <w:footnote w:type="continuationSeparator" w:id="0">
    <w:p w:rsidR="00B04BF5" w:rsidRDefault="00B04BF5" w:rsidP="006A7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C6F11"/>
    <w:multiLevelType w:val="hybridMultilevel"/>
    <w:tmpl w:val="4AE80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84"/>
    <w:rsid w:val="00003215"/>
    <w:rsid w:val="00055BC5"/>
    <w:rsid w:val="000B2B8A"/>
    <w:rsid w:val="0013640E"/>
    <w:rsid w:val="0018270A"/>
    <w:rsid w:val="00232163"/>
    <w:rsid w:val="002D3384"/>
    <w:rsid w:val="002D7C6A"/>
    <w:rsid w:val="00354131"/>
    <w:rsid w:val="003F3461"/>
    <w:rsid w:val="003F5840"/>
    <w:rsid w:val="00403F67"/>
    <w:rsid w:val="00455EE7"/>
    <w:rsid w:val="005A1924"/>
    <w:rsid w:val="006A72BF"/>
    <w:rsid w:val="006E0F52"/>
    <w:rsid w:val="00700EFB"/>
    <w:rsid w:val="00707F67"/>
    <w:rsid w:val="007308F2"/>
    <w:rsid w:val="00781079"/>
    <w:rsid w:val="00801E3F"/>
    <w:rsid w:val="008A1EB4"/>
    <w:rsid w:val="008B7D81"/>
    <w:rsid w:val="008C0970"/>
    <w:rsid w:val="008F46D6"/>
    <w:rsid w:val="00945373"/>
    <w:rsid w:val="00A62668"/>
    <w:rsid w:val="00A96D81"/>
    <w:rsid w:val="00B04BF5"/>
    <w:rsid w:val="00B1282B"/>
    <w:rsid w:val="00BE0AF8"/>
    <w:rsid w:val="00C64F6D"/>
    <w:rsid w:val="00C774C0"/>
    <w:rsid w:val="00C97189"/>
    <w:rsid w:val="00CC2FB3"/>
    <w:rsid w:val="00D16E70"/>
    <w:rsid w:val="00D600CC"/>
    <w:rsid w:val="00E43F8B"/>
    <w:rsid w:val="00F631AF"/>
    <w:rsid w:val="00FC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FCE4909-35AE-4FFC-BD2F-AA958A26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33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D33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D33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A19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7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2BF"/>
  </w:style>
  <w:style w:type="paragraph" w:styleId="Stopka">
    <w:name w:val="footer"/>
    <w:basedOn w:val="Normalny"/>
    <w:link w:val="StopkaZnak"/>
    <w:uiPriority w:val="99"/>
    <w:unhideWhenUsed/>
    <w:rsid w:val="006A7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2BF"/>
  </w:style>
  <w:style w:type="paragraph" w:styleId="Tekstdymka">
    <w:name w:val="Balloon Text"/>
    <w:basedOn w:val="Normalny"/>
    <w:link w:val="TekstdymkaZnak"/>
    <w:uiPriority w:val="99"/>
    <w:semiHidden/>
    <w:unhideWhenUsed/>
    <w:rsid w:val="006A7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2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D5B75C6-A2A6-45C2-9157-FA6D19A5317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DELL</dc:creator>
  <cp:lastModifiedBy>Anysz Joanna</cp:lastModifiedBy>
  <cp:revision>19</cp:revision>
  <cp:lastPrinted>2020-04-29T05:32:00Z</cp:lastPrinted>
  <dcterms:created xsi:type="dcterms:W3CDTF">2020-04-02T06:19:00Z</dcterms:created>
  <dcterms:modified xsi:type="dcterms:W3CDTF">2025-03-31T05:50:00Z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2fd800fd-8be2-4dd8-b44b-dea0f9688f7c</vt:lpwstr>
  </property>
  <property fmtid="{D5CDD505-2E9C-101B-9397-08002B2CF9AE}" pid="3" name="bjSaver">
    <vt:lpwstr>TjYwU52g8nfDKWX2X8TWtsS6zQhzRPca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Użytkownik DELL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10.11.194.113</vt:lpwstr>
  </property>
</Properties>
</file>